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81" w:rsidRDefault="00893181" w:rsidP="00893181">
      <w:pPr>
        <w:pStyle w:val="a3"/>
        <w:ind w:firstLine="567"/>
        <w:jc w:val="right"/>
      </w:pPr>
    </w:p>
    <w:p w:rsidR="00893181" w:rsidRDefault="00893181" w:rsidP="00893181">
      <w:pPr>
        <w:pStyle w:val="a3"/>
        <w:ind w:left="6120"/>
        <w:jc w:val="right"/>
      </w:pPr>
    </w:p>
    <w:p w:rsidR="00893181" w:rsidRDefault="00893181" w:rsidP="00893181">
      <w:pPr>
        <w:jc w:val="center"/>
      </w:pPr>
      <w:bookmarkStart w:id="0" w:name="Par120"/>
      <w:bookmarkEnd w:id="0"/>
      <w:r>
        <w:t>ИНФОРМАЦИЯ</w:t>
      </w:r>
    </w:p>
    <w:p w:rsidR="00893181" w:rsidRDefault="00893181" w:rsidP="00893181">
      <w:pPr>
        <w:jc w:val="center"/>
      </w:pPr>
      <w:r>
        <w:t>ОБ ОРГАНИЗАЦИИ МЕРОПРИЯТИЙ</w:t>
      </w:r>
    </w:p>
    <w:p w:rsidR="00893181" w:rsidRDefault="00893181" w:rsidP="00893181">
      <w:pPr>
        <w:jc w:val="center"/>
      </w:pPr>
      <w:r>
        <w:t>ПО ПРОТИВОДЕЙСТВИЮ КОРРУПЦИИ</w:t>
      </w:r>
    </w:p>
    <w:p w:rsidR="00893181" w:rsidRDefault="00893181" w:rsidP="00893181">
      <w:pPr>
        <w:pStyle w:val="a3"/>
        <w:jc w:val="center"/>
      </w:pPr>
      <w:r>
        <w:t>в _________________________________________________________________________</w:t>
      </w:r>
    </w:p>
    <w:p w:rsidR="00893181" w:rsidRDefault="00893181" w:rsidP="00893181">
      <w:pPr>
        <w:pStyle w:val="a3"/>
        <w:jc w:val="center"/>
      </w:pPr>
      <w:r>
        <w:t xml:space="preserve">(наименование органа местного самоуправления, муниципального учреждения </w:t>
      </w:r>
      <w:proofErr w:type="spellStart"/>
      <w:r>
        <w:t>Ачитского</w:t>
      </w:r>
      <w:proofErr w:type="spellEnd"/>
      <w:r>
        <w:t xml:space="preserve"> городского округа)</w:t>
      </w:r>
    </w:p>
    <w:p w:rsidR="00893181" w:rsidRDefault="00893181" w:rsidP="00893181">
      <w:pPr>
        <w:pStyle w:val="a3"/>
        <w:jc w:val="both"/>
      </w:pPr>
    </w:p>
    <w:p w:rsidR="00893181" w:rsidRDefault="00893181" w:rsidP="00893181">
      <w:pPr>
        <w:pStyle w:val="a3"/>
        <w:ind w:firstLine="709"/>
        <w:jc w:val="both"/>
      </w:pPr>
      <w:r>
        <w:t>1. Приказ либо нормативный акт, утвердивший создание комиссии, план работы, положение о комиссии (приложить копию приказа либо нормативного акта, копию плана работы).</w:t>
      </w:r>
    </w:p>
    <w:p w:rsidR="00893181" w:rsidRDefault="00893181" w:rsidP="00893181">
      <w:pPr>
        <w:pStyle w:val="a3"/>
        <w:ind w:firstLine="709"/>
        <w:jc w:val="both"/>
      </w:pPr>
      <w:r>
        <w:t>2. Даты и номера протоколов заседаний комиссии по противодействию коррупции (приложить копии протоколов).</w:t>
      </w:r>
    </w:p>
    <w:p w:rsidR="00893181" w:rsidRDefault="00893181" w:rsidP="00893181">
      <w:pPr>
        <w:pStyle w:val="a3"/>
        <w:ind w:firstLine="709"/>
        <w:jc w:val="both"/>
      </w:pPr>
      <w:r>
        <w:t>3. Запланированные мероприятия.</w:t>
      </w:r>
    </w:p>
    <w:p w:rsidR="00893181" w:rsidRDefault="00893181" w:rsidP="00893181">
      <w:pPr>
        <w:pStyle w:val="a3"/>
        <w:ind w:firstLine="709"/>
        <w:jc w:val="both"/>
      </w:pPr>
      <w:r>
        <w:t xml:space="preserve">4. </w:t>
      </w:r>
      <w:proofErr w:type="gramStart"/>
      <w:r>
        <w:t>Результаты исполнения запланированных мероприятий (если не исполнены, указать причины неисполнения</w:t>
      </w:r>
      <w:proofErr w:type="gramEnd"/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</w:pPr>
    </w:p>
    <w:p w:rsidR="00893181" w:rsidRDefault="00893181" w:rsidP="00893181">
      <w:pPr>
        <w:ind w:right="-284"/>
        <w:jc w:val="both"/>
        <w:rPr>
          <w:rFonts w:cs="TimesNewRomanPSMT"/>
        </w:rPr>
      </w:pPr>
      <w:r>
        <w:rPr>
          <w:rFonts w:cs="TimesNewRomanPSMT"/>
        </w:rPr>
        <w:t xml:space="preserve">              </w:t>
      </w:r>
    </w:p>
    <w:p w:rsidR="00893181" w:rsidRDefault="00893181" w:rsidP="00893181"/>
    <w:p w:rsidR="00893181" w:rsidRDefault="00893181" w:rsidP="00893181"/>
    <w:p w:rsidR="005235AE" w:rsidRDefault="005235AE"/>
    <w:sectPr w:rsidR="005235AE" w:rsidSect="0052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181"/>
    <w:rsid w:val="005235AE"/>
    <w:rsid w:val="00893181"/>
    <w:rsid w:val="00B4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8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9318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93181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DreamLair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2014-12-16T17:23:00Z</dcterms:created>
  <dcterms:modified xsi:type="dcterms:W3CDTF">2014-12-16T17:23:00Z</dcterms:modified>
</cp:coreProperties>
</file>